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71" w:rsidRPr="00762E89" w:rsidRDefault="006F0771" w:rsidP="00762E89">
      <w:pPr>
        <w:pStyle w:val="a4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6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</w:t>
      </w:r>
      <w:r w:rsidRPr="00762E89">
        <w:rPr>
          <w:rFonts w:ascii="Times New Roman" w:hAnsi="Times New Roman" w:cs="Times New Roman"/>
          <w:color w:val="auto"/>
          <w:sz w:val="24"/>
          <w:szCs w:val="24"/>
        </w:rPr>
        <w:t xml:space="preserve">учебных предметов, курсов, дисциплин (модулей), </w:t>
      </w:r>
      <w:r w:rsidRPr="00762E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практики</w:t>
      </w:r>
      <w:r w:rsidRPr="00762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ИОП в ОИ</w:t>
      </w:r>
      <w:r w:rsidRPr="00762E8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747E3C" w:rsidRPr="00762E89" w:rsidRDefault="006F0771" w:rsidP="00762E89">
      <w:pPr>
        <w:pStyle w:val="a4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Минобрнауки России от 30.01.2015г. № 35</w:t>
      </w:r>
      <w:r w:rsidR="00747E3C" w:rsidRPr="0076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771" w:rsidRPr="00762E89" w:rsidRDefault="00747E3C" w:rsidP="00762E89">
      <w:pPr>
        <w:pStyle w:val="a4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52.02.01 Искусство балета</w:t>
      </w:r>
    </w:p>
    <w:p w:rsidR="00463D01" w:rsidRPr="00FD4C6E" w:rsidRDefault="00FD4C6E" w:rsidP="00762E89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4C6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(</w:t>
      </w:r>
      <w:r w:rsidR="00463D01" w:rsidRPr="00FD4C6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 изменениями по приказу Минпросвещения от 05.03.2021г. № 87)</w:t>
      </w:r>
    </w:p>
    <w:p w:rsidR="005F0059" w:rsidRPr="006F0771" w:rsidRDefault="005F0059" w:rsidP="00762E89">
      <w:pPr>
        <w:pStyle w:val="a4"/>
        <w:spacing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F1157" w:rsidRPr="002F2124" w:rsidRDefault="006F0771" w:rsidP="00762E89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2124">
        <w:rPr>
          <w:rFonts w:ascii="Times New Roman" w:hAnsi="Times New Roman" w:cs="Times New Roman"/>
          <w:sz w:val="24"/>
          <w:szCs w:val="24"/>
        </w:rPr>
        <w:t>(</w:t>
      </w:r>
      <w:r w:rsidR="00937262" w:rsidRPr="002F2124">
        <w:rPr>
          <w:rFonts w:ascii="Times New Roman" w:hAnsi="Times New Roman" w:cs="Times New Roman"/>
          <w:sz w:val="24"/>
          <w:szCs w:val="24"/>
        </w:rPr>
        <w:t>1</w:t>
      </w:r>
      <w:r w:rsidRPr="002F2124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5F0059" w:rsidRPr="00DF1157" w:rsidRDefault="005F0059" w:rsidP="000F67F8">
      <w:pPr>
        <w:pStyle w:val="a4"/>
        <w:spacing w:line="276" w:lineRule="auto"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tblpX="-1124" w:tblpY="1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8930"/>
      </w:tblGrid>
      <w:tr w:rsidR="005F0059" w:rsidRPr="00DF1157" w:rsidTr="006F0771">
        <w:trPr>
          <w:trHeight w:hRule="exact" w:val="85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Индекс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F0771" w:rsidRPr="006F0771" w:rsidRDefault="006F0771" w:rsidP="000F67F8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D4C6E" w:rsidRPr="00FD4C6E" w:rsidRDefault="00FD4C6E" w:rsidP="000F67F8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F0059" w:rsidRPr="00DF1157" w:rsidRDefault="005F0059" w:rsidP="000F67F8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предметных областей, учебных циклов, разделов, модулей, требования к знаниям, умениям, практическому опыту</w:t>
            </w:r>
          </w:p>
        </w:tc>
      </w:tr>
      <w:tr w:rsidR="005F0059" w:rsidRPr="00DF1157" w:rsidTr="000F67F8">
        <w:trPr>
          <w:trHeight w:hRule="exact" w:val="686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ОД.01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Общеобразовательный учебный цикл, реализующий федеральный государственный образовательный стандарт основного общего образования</w:t>
            </w:r>
          </w:p>
        </w:tc>
      </w:tr>
      <w:tr w:rsidR="005F0059" w:rsidRPr="00DF1157" w:rsidTr="000F67F8">
        <w:trPr>
          <w:trHeight w:hRule="exact" w:val="436"/>
        </w:trPr>
        <w:tc>
          <w:tcPr>
            <w:tcW w:w="1428" w:type="dxa"/>
            <w:shd w:val="clear" w:color="auto" w:fill="auto"/>
            <w:vAlign w:val="center"/>
          </w:tcPr>
          <w:p w:rsidR="006F0771" w:rsidRPr="006F0771" w:rsidRDefault="006F0771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 области ФГОС ООО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литература»</w:t>
            </w:r>
          </w:p>
        </w:tc>
      </w:tr>
      <w:tr w:rsidR="005F0059" w:rsidRPr="00DF1157" w:rsidTr="000F67F8">
        <w:trPr>
          <w:trHeight w:hRule="exact" w:val="375"/>
        </w:trPr>
        <w:tc>
          <w:tcPr>
            <w:tcW w:w="1428" w:type="dxa"/>
            <w:shd w:val="clear" w:color="auto" w:fill="auto"/>
            <w:vAlign w:val="center"/>
          </w:tcPr>
          <w:p w:rsidR="006F0771" w:rsidRPr="006F0771" w:rsidRDefault="006F0771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УПО.01.01.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язык. </w:t>
            </w:r>
          </w:p>
        </w:tc>
      </w:tr>
      <w:tr w:rsidR="005F0059" w:rsidRPr="00DF1157" w:rsidTr="000F67F8">
        <w:trPr>
          <w:trHeight w:hRule="exact" w:val="424"/>
        </w:trPr>
        <w:tc>
          <w:tcPr>
            <w:tcW w:w="1428" w:type="dxa"/>
            <w:shd w:val="clear" w:color="auto" w:fill="auto"/>
            <w:vAlign w:val="center"/>
          </w:tcPr>
          <w:p w:rsidR="006F0771" w:rsidRPr="006F0771" w:rsidRDefault="006F0771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УПО.01.02.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Литература. </w:t>
            </w:r>
          </w:p>
        </w:tc>
      </w:tr>
      <w:tr w:rsidR="005F0059" w:rsidRPr="00DF1157" w:rsidTr="000F67F8">
        <w:trPr>
          <w:trHeight w:hRule="exact" w:val="416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Родной язык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F1157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родная литература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5F0059" w:rsidRPr="00DF1157" w:rsidTr="000F67F8">
        <w:trPr>
          <w:trHeight w:hRule="exact" w:val="419"/>
        </w:trPr>
        <w:tc>
          <w:tcPr>
            <w:tcW w:w="1428" w:type="dxa"/>
            <w:shd w:val="clear" w:color="auto" w:fill="auto"/>
            <w:vAlign w:val="center"/>
          </w:tcPr>
          <w:p w:rsidR="006F0771" w:rsidRDefault="006F0771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F0771" w:rsidRDefault="006F0771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F0771" w:rsidRPr="006F0771" w:rsidRDefault="006F0771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УПО.02.01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Родной язык</w:t>
            </w:r>
            <w:bookmarkStart w:id="0" w:name="_GoBack"/>
            <w:bookmarkEnd w:id="0"/>
          </w:p>
        </w:tc>
      </w:tr>
      <w:tr w:rsidR="005F0059" w:rsidRPr="00DF1157" w:rsidTr="000F67F8">
        <w:trPr>
          <w:trHeight w:hRule="exact" w:val="426"/>
        </w:trPr>
        <w:tc>
          <w:tcPr>
            <w:tcW w:w="1428" w:type="dxa"/>
            <w:shd w:val="clear" w:color="auto" w:fill="auto"/>
            <w:vAlign w:val="center"/>
          </w:tcPr>
          <w:p w:rsidR="006F0771" w:rsidRPr="006F0771" w:rsidRDefault="006F0771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УПО.02.02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Родная литература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ПО.03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Иностранные языки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5F0059" w:rsidRPr="00DF1157" w:rsidTr="000F67F8">
        <w:trPr>
          <w:trHeight w:hRule="exact" w:val="423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УПО.03.01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</w:tr>
      <w:tr w:rsidR="005F0059" w:rsidRPr="00DF1157" w:rsidTr="000F67F8">
        <w:trPr>
          <w:trHeight w:hRule="exact" w:val="429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УПО.03.02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Второй иностранный язык (Французский язык)</w:t>
            </w:r>
          </w:p>
        </w:tc>
      </w:tr>
      <w:tr w:rsidR="005F0059" w:rsidRPr="00DF1157" w:rsidTr="000F67F8">
        <w:trPr>
          <w:trHeight w:hRule="exact" w:val="42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ПО.04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«Общественно-научные предметы»</w:t>
            </w:r>
          </w:p>
        </w:tc>
      </w:tr>
      <w:tr w:rsidR="005F0059" w:rsidRPr="00DF1157" w:rsidTr="000F67F8">
        <w:trPr>
          <w:trHeight w:hRule="exact" w:val="414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УПО.04.01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6F0771" w:rsidRPr="006F0771" w:rsidRDefault="006F0771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История России.</w:t>
            </w:r>
          </w:p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059" w:rsidRPr="00DF1157" w:rsidTr="000F67F8">
        <w:trPr>
          <w:trHeight w:hRule="exact" w:val="447"/>
        </w:trPr>
        <w:tc>
          <w:tcPr>
            <w:tcW w:w="1428" w:type="dxa"/>
            <w:shd w:val="clear" w:color="auto" w:fill="auto"/>
            <w:vAlign w:val="center"/>
          </w:tcPr>
          <w:p w:rsidR="006F0771" w:rsidRPr="006F0771" w:rsidRDefault="006F0771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УПО.04.02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Всеобщая история</w:t>
            </w:r>
          </w:p>
        </w:tc>
      </w:tr>
      <w:tr w:rsidR="005F0059" w:rsidRPr="00DF1157" w:rsidTr="000F67F8">
        <w:trPr>
          <w:trHeight w:hRule="exact" w:val="41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УПО.04.03.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</w:tr>
      <w:tr w:rsidR="005F0059" w:rsidRPr="00DF1157" w:rsidTr="000F67F8">
        <w:trPr>
          <w:trHeight w:hRule="exact" w:val="417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УПО.04.04.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</w:tr>
      <w:tr w:rsidR="005F0059" w:rsidRPr="00DF1157" w:rsidTr="000F67F8">
        <w:trPr>
          <w:trHeight w:hRule="exact" w:val="338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ПО.05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«Математика и информатика»</w:t>
            </w:r>
          </w:p>
        </w:tc>
      </w:tr>
      <w:tr w:rsidR="005F0059" w:rsidRPr="00DF1157" w:rsidTr="000F67F8">
        <w:trPr>
          <w:trHeight w:hRule="exact" w:val="385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УПО.05.01.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Математика.</w:t>
            </w:r>
          </w:p>
        </w:tc>
      </w:tr>
      <w:tr w:rsidR="005F0059" w:rsidRPr="00DF1157" w:rsidTr="000F67F8">
        <w:trPr>
          <w:trHeight w:hRule="exact" w:val="419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УПО.05.02.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Алгебра.</w:t>
            </w:r>
          </w:p>
        </w:tc>
      </w:tr>
      <w:tr w:rsidR="005F0059" w:rsidRPr="00DF1157" w:rsidTr="000F67F8">
        <w:trPr>
          <w:trHeight w:hRule="exact" w:val="440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УПО.05.03.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Геометрия</w:t>
            </w:r>
          </w:p>
        </w:tc>
      </w:tr>
      <w:tr w:rsidR="005F0059" w:rsidRPr="00DF1157" w:rsidTr="000F67F8">
        <w:trPr>
          <w:trHeight w:hRule="exact" w:val="417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УПО.05.04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</w:tr>
      <w:tr w:rsidR="005F0059" w:rsidRPr="00DF1157" w:rsidTr="000F67F8">
        <w:trPr>
          <w:trHeight w:hRule="exact" w:val="41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ПО.06.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«Основы духовно-нравственной культуры народов России»</w:t>
            </w:r>
          </w:p>
        </w:tc>
      </w:tr>
      <w:tr w:rsidR="005F0059" w:rsidRPr="00DF1157" w:rsidTr="000F67F8">
        <w:trPr>
          <w:trHeight w:hRule="exact" w:val="386"/>
        </w:trPr>
        <w:tc>
          <w:tcPr>
            <w:tcW w:w="1428" w:type="dxa"/>
            <w:shd w:val="clear" w:color="auto" w:fill="auto"/>
            <w:vAlign w:val="center"/>
          </w:tcPr>
          <w:p w:rsidR="006F0771" w:rsidRPr="006F0771" w:rsidRDefault="006F0771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УПО.06.01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</w:tr>
      <w:tr w:rsidR="005F0059" w:rsidRPr="00DF1157" w:rsidTr="000F67F8">
        <w:trPr>
          <w:trHeight w:hRule="exact" w:val="438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ПО.07.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«Естественно-научные предметы»</w:t>
            </w:r>
          </w:p>
        </w:tc>
      </w:tr>
      <w:tr w:rsidR="005F0059" w:rsidRPr="00DF1157" w:rsidTr="000F67F8">
        <w:trPr>
          <w:trHeight w:hRule="exact" w:val="48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УПО.07.01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</w:tr>
      <w:tr w:rsidR="005F0059" w:rsidRPr="00DF1157" w:rsidTr="000F67F8">
        <w:trPr>
          <w:trHeight w:hRule="exact" w:val="43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УПО.07.02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</w:tr>
      <w:tr w:rsidR="005F0059" w:rsidRPr="00DF1157" w:rsidTr="000F67F8">
        <w:trPr>
          <w:trHeight w:hRule="exact" w:val="33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УПО.07.03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</w:tr>
      <w:tr w:rsidR="005F0059" w:rsidRPr="00DF1157" w:rsidTr="000F67F8">
        <w:trPr>
          <w:trHeight w:hRule="exact" w:val="33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ПО.08.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«Искусство»</w:t>
            </w:r>
          </w:p>
        </w:tc>
      </w:tr>
      <w:tr w:rsidR="005F0059" w:rsidRPr="00DF1157" w:rsidTr="000F67F8">
        <w:trPr>
          <w:trHeight w:hRule="exact" w:val="476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УПО.08.01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</w:tr>
      <w:tr w:rsidR="005F0059" w:rsidRPr="00DF1157" w:rsidTr="000F67F8">
        <w:trPr>
          <w:trHeight w:hRule="exact" w:val="412"/>
        </w:trPr>
        <w:tc>
          <w:tcPr>
            <w:tcW w:w="1428" w:type="dxa"/>
            <w:shd w:val="clear" w:color="auto" w:fill="auto"/>
            <w:vAlign w:val="bottom"/>
          </w:tcPr>
          <w:p w:rsidR="005F0059" w:rsidRPr="00DF1157" w:rsidRDefault="005F0059" w:rsidP="00C10953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УПО.08.02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музыкальной грамоты</w:t>
            </w:r>
          </w:p>
        </w:tc>
      </w:tr>
      <w:tr w:rsidR="005F0059" w:rsidRPr="00DF1157" w:rsidTr="000F67F8">
        <w:trPr>
          <w:trHeight w:hRule="exact" w:val="431"/>
        </w:trPr>
        <w:tc>
          <w:tcPr>
            <w:tcW w:w="1428" w:type="dxa"/>
            <w:shd w:val="clear" w:color="auto" w:fill="auto"/>
          </w:tcPr>
          <w:p w:rsidR="005F0059" w:rsidRPr="00DF1157" w:rsidRDefault="005F0059" w:rsidP="00C109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УПО.08.03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игры на музыкальном инструменте</w:t>
            </w:r>
          </w:p>
        </w:tc>
      </w:tr>
      <w:tr w:rsidR="005F0059" w:rsidRPr="00DF1157" w:rsidTr="000F67F8">
        <w:trPr>
          <w:trHeight w:hRule="exact" w:val="436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«Технология»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УПО.09.01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Введение в профессию</w:t>
            </w:r>
          </w:p>
        </w:tc>
      </w:tr>
      <w:tr w:rsidR="005F0059" w:rsidRPr="00DF1157" w:rsidTr="000F67F8">
        <w:trPr>
          <w:trHeight w:hRule="exact" w:val="418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ПО.10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«Физическая культура и основы безопасности жизнедеятельности»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УПО.10.01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Гимнастика</w:t>
            </w:r>
          </w:p>
        </w:tc>
      </w:tr>
      <w:tr w:rsidR="005F0059" w:rsidRPr="00DF1157" w:rsidTr="000F67F8">
        <w:trPr>
          <w:trHeight w:hRule="exact" w:val="417"/>
        </w:trPr>
        <w:tc>
          <w:tcPr>
            <w:tcW w:w="1428" w:type="dxa"/>
            <w:shd w:val="clear" w:color="auto" w:fill="auto"/>
            <w:vAlign w:val="bottom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УПО.10.02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Классический танец</w:t>
            </w:r>
          </w:p>
        </w:tc>
      </w:tr>
      <w:tr w:rsidR="005F0059" w:rsidRPr="00DF1157" w:rsidTr="000F67F8">
        <w:trPr>
          <w:trHeight w:hRule="exact" w:val="437"/>
        </w:trPr>
        <w:tc>
          <w:tcPr>
            <w:tcW w:w="1428" w:type="dxa"/>
            <w:shd w:val="clear" w:color="auto" w:fill="auto"/>
          </w:tcPr>
          <w:p w:rsidR="00F11BEA" w:rsidRPr="00F11BEA" w:rsidRDefault="00F11BEA" w:rsidP="00C10953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6F0771" w:rsidRPr="006F0771" w:rsidRDefault="006F0771" w:rsidP="00C10953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5F0059" w:rsidRPr="00DF1157" w:rsidRDefault="005F0059" w:rsidP="00C10953">
            <w:pPr>
              <w:rPr>
                <w:rFonts w:ascii="Times New Roman" w:hAnsi="Times New Roman"/>
              </w:rPr>
            </w:pPr>
            <w:r w:rsidRPr="00DF1157">
              <w:rPr>
                <w:rFonts w:ascii="Times New Roman" w:hAnsi="Times New Roman"/>
              </w:rPr>
              <w:t>УПО.10.03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F0771" w:rsidRDefault="006F0771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0771" w:rsidRPr="006F0771" w:rsidRDefault="006F0771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6F0771" w:rsidRDefault="006F0771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F0771" w:rsidRPr="006F0771" w:rsidRDefault="006F0771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F0059" w:rsidRPr="00DF1157" w:rsidRDefault="00DF1157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УПО.10.04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5F0059" w:rsidRPr="00DF1157" w:rsidTr="000F67F8">
        <w:trPr>
          <w:trHeight w:hRule="exact" w:val="832"/>
        </w:trPr>
        <w:tc>
          <w:tcPr>
            <w:tcW w:w="1428" w:type="dxa"/>
            <w:shd w:val="clear" w:color="auto" w:fill="auto"/>
            <w:vAlign w:val="center"/>
          </w:tcPr>
          <w:p w:rsidR="00DF1157" w:rsidRPr="000F67F8" w:rsidRDefault="00DF1157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sz w:val="22"/>
                <w:szCs w:val="22"/>
              </w:rPr>
              <w:t>ОД.02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F1157" w:rsidRPr="000F67F8" w:rsidRDefault="00DF1157" w:rsidP="000F67F8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5F0059" w:rsidRPr="00DF1157" w:rsidRDefault="005F0059" w:rsidP="000F67F8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Общеобразовательный учебный цикл, реализующий федеральный государственный образовательный стандарт среднего общего образования</w:t>
            </w:r>
          </w:p>
        </w:tc>
      </w:tr>
      <w:tr w:rsidR="005F0059" w:rsidRPr="00DF1157" w:rsidTr="000F67F8">
        <w:trPr>
          <w:trHeight w:hRule="exact" w:val="40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Обязательные учебные предметы</w:t>
            </w:r>
          </w:p>
        </w:tc>
      </w:tr>
      <w:tr w:rsidR="005F0059" w:rsidRPr="00DF1157" w:rsidTr="000F67F8">
        <w:trPr>
          <w:trHeight w:hRule="exact" w:val="580"/>
        </w:trPr>
        <w:tc>
          <w:tcPr>
            <w:tcW w:w="1428" w:type="dxa"/>
            <w:shd w:val="clear" w:color="auto" w:fill="auto"/>
            <w:vAlign w:val="center"/>
          </w:tcPr>
          <w:p w:rsidR="006F0771" w:rsidRDefault="006F0771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sz w:val="22"/>
                <w:szCs w:val="22"/>
              </w:rPr>
              <w:t>ОУП.01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</w:t>
            </w:r>
            <w:r w:rsidRPr="00DF1157">
              <w:rPr>
                <w:rFonts w:ascii="Times New Roman" w:hAnsi="Times New Roman" w:cs="Times New Roman"/>
                <w:b/>
                <w:sz w:val="22"/>
                <w:szCs w:val="22"/>
              </w:rPr>
              <w:t>Русский язык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литература»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ОУП.01.01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</w:tr>
      <w:tr w:rsidR="005F0059" w:rsidRPr="00DF1157" w:rsidTr="000F67F8">
        <w:trPr>
          <w:trHeight w:hRule="exact" w:val="45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ОУП.01.02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</w:t>
            </w:r>
            <w:r w:rsidRPr="00DF1157">
              <w:rPr>
                <w:rFonts w:ascii="Times New Roman" w:hAnsi="Times New Roman" w:cs="Times New Roman"/>
                <w:b/>
                <w:sz w:val="22"/>
                <w:szCs w:val="22"/>
              </w:rPr>
              <w:t>Родной язык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</w:t>
            </w:r>
            <w:r w:rsidRPr="00DF1157">
              <w:rPr>
                <w:rFonts w:ascii="Times New Roman" w:hAnsi="Times New Roman" w:cs="Times New Roman"/>
                <w:b/>
                <w:sz w:val="22"/>
                <w:szCs w:val="22"/>
              </w:rPr>
              <w:t>родная литература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ОУП.01.03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Родная литература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Иностранные языки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5F0059" w:rsidRPr="00DF1157" w:rsidTr="000F67F8">
        <w:trPr>
          <w:trHeight w:hRule="exact" w:val="419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ОУП.01.04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«Общественные науки»</w:t>
            </w:r>
          </w:p>
        </w:tc>
      </w:tr>
      <w:tr w:rsidR="005F0059" w:rsidRPr="00DF1157" w:rsidTr="000F67F8">
        <w:trPr>
          <w:trHeight w:hRule="exact" w:val="377"/>
        </w:trPr>
        <w:tc>
          <w:tcPr>
            <w:tcW w:w="1428" w:type="dxa"/>
            <w:shd w:val="clear" w:color="auto" w:fill="auto"/>
            <w:vAlign w:val="center"/>
          </w:tcPr>
          <w:p w:rsidR="005E232F" w:rsidRPr="005E232F" w:rsidRDefault="005E232F" w:rsidP="00C10953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ОУП.01.05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«Математика и информатика»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ОУП.01.06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Математика и информатика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«Естественные науки»</w:t>
            </w:r>
          </w:p>
        </w:tc>
      </w:tr>
      <w:tr w:rsidR="005F0059" w:rsidRPr="00DF1157" w:rsidTr="000F67F8">
        <w:trPr>
          <w:trHeight w:hRule="exact" w:val="440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ОУП.01.07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Естествознание</w:t>
            </w:r>
          </w:p>
        </w:tc>
      </w:tr>
      <w:tr w:rsidR="005F0059" w:rsidRPr="00DF1157" w:rsidTr="000F67F8">
        <w:trPr>
          <w:trHeight w:hRule="exact" w:val="437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ОУП.01.08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</w:tr>
      <w:tr w:rsidR="005F0059" w:rsidRPr="00DF1157" w:rsidTr="000F67F8">
        <w:trPr>
          <w:trHeight w:hRule="exact" w:val="526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«Физическая культура, экология и основы безопасности жизнедеятельности»</w:t>
            </w:r>
          </w:p>
        </w:tc>
      </w:tr>
      <w:tr w:rsidR="005F0059" w:rsidRPr="00DF1157" w:rsidTr="000F67F8">
        <w:trPr>
          <w:trHeight w:hRule="exact" w:val="589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ОУП.01.09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E232F" w:rsidRDefault="005E232F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E232F" w:rsidRDefault="005E232F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E232F" w:rsidRPr="005E232F" w:rsidRDefault="005E232F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ПУП.02.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Профильные учебные дисциплины</w:t>
            </w:r>
          </w:p>
        </w:tc>
      </w:tr>
      <w:tr w:rsidR="005F0059" w:rsidRPr="00DF1157" w:rsidTr="000F67F8">
        <w:trPr>
          <w:trHeight w:hRule="exact" w:val="56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ПУП.02.01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анализа балетной и танцевальной музыки</w:t>
            </w:r>
          </w:p>
        </w:tc>
      </w:tr>
      <w:tr w:rsidR="005F0059" w:rsidRPr="00DF1157" w:rsidTr="000F67F8">
        <w:trPr>
          <w:trHeight w:hRule="exact" w:val="410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ПУП.02.02.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История мировой культуры</w:t>
            </w:r>
          </w:p>
        </w:tc>
      </w:tr>
      <w:tr w:rsidR="005F0059" w:rsidRPr="00DF1157" w:rsidTr="000F67F8">
        <w:trPr>
          <w:trHeight w:hRule="exact" w:val="563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ПУП.02.03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Музыкальная литература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ПУП.02.04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История театра</w:t>
            </w:r>
          </w:p>
        </w:tc>
      </w:tr>
      <w:tr w:rsidR="005F0059" w:rsidRPr="00DF1157" w:rsidTr="000F67F8">
        <w:trPr>
          <w:trHeight w:hRule="exact" w:val="557"/>
        </w:trPr>
        <w:tc>
          <w:tcPr>
            <w:tcW w:w="1428" w:type="dxa"/>
            <w:shd w:val="clear" w:color="auto" w:fill="auto"/>
            <w:vAlign w:val="center"/>
          </w:tcPr>
          <w:p w:rsidR="005E232F" w:rsidRDefault="005E232F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771" w:rsidRPr="006F0771" w:rsidRDefault="006F0771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ПУП.02.05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История хореографического искусства</w:t>
            </w:r>
          </w:p>
        </w:tc>
      </w:tr>
      <w:tr w:rsidR="005F0059" w:rsidRPr="00DF1157" w:rsidTr="000F67F8">
        <w:trPr>
          <w:trHeight w:hRule="exact" w:val="565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ПУП.02.06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F1157" w:rsidRPr="000F67F8" w:rsidRDefault="00DF1157" w:rsidP="000F67F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E232F" w:rsidRDefault="005E232F" w:rsidP="000F67F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E232F" w:rsidRPr="005E232F" w:rsidRDefault="005E232F" w:rsidP="000F67F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F0059" w:rsidRPr="00DF1157" w:rsidRDefault="005F0059" w:rsidP="000F67F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Классический танец</w:t>
            </w:r>
          </w:p>
          <w:p w:rsidR="005F0059" w:rsidRPr="00DF1157" w:rsidRDefault="005F0059" w:rsidP="000F67F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059" w:rsidRPr="00DF1157" w:rsidRDefault="005F0059" w:rsidP="000F67F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059" w:rsidRPr="00DF1157" w:rsidRDefault="005F0059" w:rsidP="000F67F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ОГСЭ.00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E232F" w:rsidRPr="005E232F" w:rsidRDefault="005E232F" w:rsidP="000F67F8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F0059" w:rsidRPr="00DF1157" w:rsidRDefault="005F0059" w:rsidP="000F67F8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Обязательная часть учебных циклов ИОП в ОИ</w:t>
            </w:r>
          </w:p>
          <w:p w:rsidR="005F0059" w:rsidRPr="00DF1157" w:rsidRDefault="005F0059" w:rsidP="000F67F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E232F" w:rsidRPr="005E232F" w:rsidRDefault="005E232F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Иностранный язык (французский)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Профессиональный учебный цикл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Общепрофессиональные дисциплины</w:t>
            </w:r>
          </w:p>
        </w:tc>
      </w:tr>
      <w:tr w:rsidR="005F0059" w:rsidRPr="00DF1157" w:rsidTr="000F67F8">
        <w:trPr>
          <w:trHeight w:hRule="exact" w:val="370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ОП.01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Актёрское мастерство</w:t>
            </w:r>
          </w:p>
        </w:tc>
      </w:tr>
      <w:tr w:rsidR="005F0059" w:rsidRPr="00DF1157" w:rsidTr="000F67F8">
        <w:trPr>
          <w:trHeight w:hRule="exact" w:val="44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ОП.02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Классический танец</w:t>
            </w:r>
          </w:p>
        </w:tc>
      </w:tr>
      <w:tr w:rsidR="005F0059" w:rsidRPr="00DF1157" w:rsidTr="000F67F8">
        <w:trPr>
          <w:trHeight w:hRule="exact" w:val="419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ОП.03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Грим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ОП.04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Охрана труда артиста балета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ОП.05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ПМ.00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Профессиональный модуль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ПМ.01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Творческо-исполнительская деятельность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 01.01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Классический танец</w:t>
            </w:r>
          </w:p>
        </w:tc>
      </w:tr>
      <w:tr w:rsidR="005F0059" w:rsidRPr="00DF1157" w:rsidTr="000F67F8">
        <w:trPr>
          <w:trHeight w:hRule="exact" w:val="540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 01.02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Дуэтно-классический танец</w:t>
            </w:r>
          </w:p>
        </w:tc>
      </w:tr>
      <w:tr w:rsidR="005F0059" w:rsidRPr="00DF1157" w:rsidTr="000F67F8">
        <w:trPr>
          <w:trHeight w:hRule="exact" w:val="56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 01.03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Народно-сценический (характерный) танец</w:t>
            </w:r>
          </w:p>
        </w:tc>
      </w:tr>
      <w:tr w:rsidR="005F0059" w:rsidRPr="00DF1157" w:rsidTr="000F67F8">
        <w:trPr>
          <w:trHeight w:hRule="exact" w:val="570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 01.04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Историко-бытовой (исторический) танец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ПМ.02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Педагогическая деятельность</w:t>
            </w:r>
          </w:p>
        </w:tc>
      </w:tr>
      <w:tr w:rsidR="005F0059" w:rsidRPr="00DF1157" w:rsidTr="000F67F8">
        <w:trPr>
          <w:trHeight w:hRule="exact" w:val="557"/>
        </w:trPr>
        <w:tc>
          <w:tcPr>
            <w:tcW w:w="1428" w:type="dxa"/>
            <w:shd w:val="clear" w:color="auto" w:fill="auto"/>
            <w:vAlign w:val="center"/>
          </w:tcPr>
          <w:p w:rsidR="005E232F" w:rsidRDefault="005E232F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МДК.02.01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преподавания хореографических дисциплин</w:t>
            </w:r>
          </w:p>
        </w:tc>
      </w:tr>
      <w:tr w:rsidR="005F0059" w:rsidRPr="00DF1157" w:rsidTr="000F67F8">
        <w:trPr>
          <w:trHeight w:hRule="exact" w:val="407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педагогики</w:t>
            </w:r>
          </w:p>
        </w:tc>
      </w:tr>
      <w:tr w:rsidR="005F0059" w:rsidRPr="00DF1157" w:rsidTr="000F67F8">
        <w:trPr>
          <w:trHeight w:hRule="exact" w:val="456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Социальная и возрастная психология</w:t>
            </w:r>
          </w:p>
        </w:tc>
      </w:tr>
      <w:tr w:rsidR="005F0059" w:rsidRPr="00DF1157" w:rsidTr="000F67F8">
        <w:trPr>
          <w:trHeight w:hRule="exact" w:val="548"/>
        </w:trPr>
        <w:tc>
          <w:tcPr>
            <w:tcW w:w="1428" w:type="dxa"/>
            <w:shd w:val="clear" w:color="auto" w:fill="auto"/>
            <w:vAlign w:val="center"/>
          </w:tcPr>
          <w:p w:rsidR="005E232F" w:rsidRDefault="005E232F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МДК.02.02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Учебно-методическое обеспечение учебного процесса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Вариативная часть учебных циклов ИОП в ОИ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</w:tcPr>
          <w:p w:rsidR="005E232F" w:rsidRDefault="005E232F" w:rsidP="00C10953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5E232F" w:rsidRPr="005E232F" w:rsidRDefault="005E232F" w:rsidP="00C10953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МДК 01.05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Современная хореография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УП.00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Учебная практика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Исполнительская практика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Учебная практика по педагогической работе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ПП.00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Cs/>
                <w:sz w:val="22"/>
                <w:szCs w:val="22"/>
              </w:rPr>
              <w:t>ПП.01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64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Творческо-исполнительская практика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Cs/>
                <w:sz w:val="22"/>
                <w:szCs w:val="22"/>
              </w:rPr>
              <w:t>ПП.02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Педагогическая практика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7A4A3E" w:rsidRPr="007A4A3E" w:rsidRDefault="007A4A3E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sz w:val="22"/>
                <w:szCs w:val="22"/>
              </w:rPr>
              <w:t>ПДП.00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Преддипломная практика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bottom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ПА.00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E232F" w:rsidRDefault="005E232F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F0771" w:rsidRPr="005E232F" w:rsidRDefault="006F0771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Государственная (итоговая) аттестация</w:t>
            </w:r>
          </w:p>
        </w:tc>
      </w:tr>
      <w:tr w:rsidR="005F0059" w:rsidRPr="00DF1157" w:rsidTr="000F67F8">
        <w:trPr>
          <w:trHeight w:hRule="exact" w:val="578"/>
        </w:trPr>
        <w:tc>
          <w:tcPr>
            <w:tcW w:w="1428" w:type="dxa"/>
            <w:shd w:val="clear" w:color="auto" w:fill="auto"/>
            <w:vAlign w:val="center"/>
          </w:tcPr>
          <w:p w:rsidR="005E232F" w:rsidRDefault="005E232F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Подготовка и защита выпускной квалификационной работы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Государственный экзамен по МДК «Классический танец»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Государственный экзамен по МДК «Дуэтно-классический танец»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Государственный экзамен по МДК «Народно-сценический (характерный) танец»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Государственный экзамен по ПМ «Педагогическая деятельность»</w:t>
            </w:r>
          </w:p>
        </w:tc>
      </w:tr>
    </w:tbl>
    <w:p w:rsidR="005F0059" w:rsidRDefault="005F0059" w:rsidP="000F67F8">
      <w:pPr>
        <w:rPr>
          <w:vanish/>
        </w:rPr>
      </w:pPr>
    </w:p>
    <w:p w:rsidR="005719D9" w:rsidRDefault="005719D9" w:rsidP="000F67F8"/>
    <w:sectPr w:rsidR="005719D9" w:rsidSect="00DF11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8F"/>
    <w:rsid w:val="000F67F8"/>
    <w:rsid w:val="002F2124"/>
    <w:rsid w:val="00304698"/>
    <w:rsid w:val="00463D01"/>
    <w:rsid w:val="005719D9"/>
    <w:rsid w:val="005E232F"/>
    <w:rsid w:val="005F0059"/>
    <w:rsid w:val="006F0771"/>
    <w:rsid w:val="00747E3C"/>
    <w:rsid w:val="00762E89"/>
    <w:rsid w:val="007A4A3E"/>
    <w:rsid w:val="007B0A8F"/>
    <w:rsid w:val="00937262"/>
    <w:rsid w:val="00C10953"/>
    <w:rsid w:val="00DF1157"/>
    <w:rsid w:val="00F11BEA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38E10-EC7B-4F7B-B4D7-CA26BBD5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59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5F0059"/>
    <w:rPr>
      <w:b/>
      <w:bCs/>
      <w:color w:val="26282F"/>
    </w:rPr>
  </w:style>
  <w:style w:type="character" w:customStyle="1" w:styleId="a5">
    <w:name w:val="Другое_"/>
    <w:link w:val="a6"/>
    <w:rsid w:val="005F0059"/>
    <w:rPr>
      <w:sz w:val="28"/>
      <w:szCs w:val="28"/>
    </w:rPr>
  </w:style>
  <w:style w:type="paragraph" w:customStyle="1" w:styleId="a4">
    <w:name w:val="Подпись к таблице"/>
    <w:basedOn w:val="a"/>
    <w:link w:val="a3"/>
    <w:rsid w:val="005F0059"/>
    <w:pPr>
      <w:widowControl w:val="0"/>
      <w:spacing w:line="257" w:lineRule="auto"/>
      <w:ind w:firstLine="620"/>
    </w:pPr>
    <w:rPr>
      <w:rFonts w:asciiTheme="minorHAnsi" w:eastAsiaTheme="minorHAnsi" w:hAnsiTheme="minorHAnsi" w:cstheme="minorBidi"/>
      <w:b/>
      <w:bCs/>
      <w:color w:val="26282F"/>
      <w:sz w:val="22"/>
      <w:szCs w:val="22"/>
    </w:rPr>
  </w:style>
  <w:style w:type="paragraph" w:customStyle="1" w:styleId="a6">
    <w:name w:val="Другое"/>
    <w:basedOn w:val="a"/>
    <w:link w:val="a5"/>
    <w:rsid w:val="005F0059"/>
    <w:pPr>
      <w:widowControl w:val="0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109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0953"/>
    <w:rPr>
      <w:rFonts w:ascii="Segoe UI" w:eastAsia="Lucida Grande CY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0C9F-2AF2-49A8-8219-69E03524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horsmm</cp:lastModifiedBy>
  <cp:revision>15</cp:revision>
  <cp:lastPrinted>2022-03-31T10:45:00Z</cp:lastPrinted>
  <dcterms:created xsi:type="dcterms:W3CDTF">2022-03-05T10:29:00Z</dcterms:created>
  <dcterms:modified xsi:type="dcterms:W3CDTF">2022-04-01T10:55:00Z</dcterms:modified>
</cp:coreProperties>
</file>