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08" w:rsidRDefault="00D11CCC" w:rsidP="00F46FC6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24130</wp:posOffset>
            </wp:positionV>
            <wp:extent cx="3061970" cy="1974850"/>
            <wp:effectExtent l="0" t="0" r="5080" b="6350"/>
            <wp:wrapThrough wrapText="bothSides">
              <wp:wrapPolygon edited="0">
                <wp:start x="0" y="0"/>
                <wp:lineTo x="0" y="21461"/>
                <wp:lineTo x="21501" y="21461"/>
                <wp:lineTo x="2150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Государственная социальная помощь</w:t>
      </w:r>
      <w:r w:rsidRPr="00D11CCC">
        <w:rPr>
          <w:rFonts w:ascii="Times New Roman" w:hAnsi="Times New Roman" w:cs="Times New Roman"/>
          <w:sz w:val="28"/>
          <w:szCs w:val="28"/>
        </w:rPr>
        <w:t xml:space="preserve"> на основании социального контракта</w:t>
      </w:r>
      <w:r w:rsidR="00FB74BD">
        <w:rPr>
          <w:rFonts w:ascii="Times New Roman" w:hAnsi="Times New Roman" w:cs="Times New Roman"/>
          <w:sz w:val="28"/>
          <w:szCs w:val="28"/>
        </w:rPr>
        <w:t xml:space="preserve"> на территории П</w:t>
      </w:r>
      <w:r>
        <w:rPr>
          <w:rFonts w:ascii="Times New Roman" w:hAnsi="Times New Roman" w:cs="Times New Roman"/>
          <w:sz w:val="28"/>
          <w:szCs w:val="28"/>
        </w:rPr>
        <w:t>ермского края предоставляется</w:t>
      </w:r>
      <w:r w:rsidRPr="00D11CC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00E93">
        <w:rPr>
          <w:rFonts w:ascii="Times New Roman" w:hAnsi="Times New Roman" w:cs="Times New Roman"/>
          <w:sz w:val="28"/>
          <w:szCs w:val="28"/>
        </w:rPr>
        <w:br/>
      </w:r>
      <w:r w:rsidRPr="00D11CCC">
        <w:rPr>
          <w:rFonts w:ascii="Times New Roman" w:hAnsi="Times New Roman" w:cs="Times New Roman"/>
          <w:sz w:val="28"/>
          <w:szCs w:val="28"/>
        </w:rPr>
        <w:t>с Постановлением Правительства Пермского края от 30.06.2021 № 441-п «Об утверждении порядка предоставления  государственной социальной помощи на основании социального контр</w:t>
      </w:r>
      <w:r w:rsidR="00F00E93">
        <w:rPr>
          <w:rFonts w:ascii="Times New Roman" w:hAnsi="Times New Roman" w:cs="Times New Roman"/>
          <w:sz w:val="28"/>
          <w:szCs w:val="28"/>
        </w:rPr>
        <w:t>акта».</w:t>
      </w:r>
    </w:p>
    <w:p w:rsidR="00F00E93" w:rsidRDefault="00F00E93" w:rsidP="00F00E93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E93" w:rsidRDefault="00921562" w:rsidP="00F46FC6">
      <w:pPr>
        <w:spacing w:after="0" w:line="32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75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Социальный контракт (СК) </w:t>
      </w:r>
      <w:r w:rsidRPr="00921562">
        <w:rPr>
          <w:rFonts w:ascii="Times New Roman" w:hAnsi="Times New Roman" w:cs="Times New Roman"/>
          <w:sz w:val="28"/>
          <w:szCs w:val="28"/>
        </w:rPr>
        <w:t xml:space="preserve">- соглашение, которое заключено между гражданином и органом социальной защиты населения по месту жительства или месту пребывания гражданина и в </w:t>
      </w:r>
      <w:proofErr w:type="gramStart"/>
      <w:r w:rsidRPr="0092156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21562">
        <w:rPr>
          <w:rFonts w:ascii="Times New Roman" w:hAnsi="Times New Roman" w:cs="Times New Roman"/>
          <w:sz w:val="28"/>
          <w:szCs w:val="28"/>
        </w:rPr>
        <w:t xml:space="preserve"> с которым орган социальной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</w:t>
      </w:r>
      <w:r w:rsidR="00CE3D0D">
        <w:rPr>
          <w:rFonts w:ascii="Times New Roman" w:hAnsi="Times New Roman" w:cs="Times New Roman"/>
          <w:sz w:val="28"/>
          <w:szCs w:val="28"/>
        </w:rPr>
        <w:t>.</w:t>
      </w:r>
    </w:p>
    <w:p w:rsidR="00537561" w:rsidRDefault="00537561" w:rsidP="00F46FC6">
      <w:pPr>
        <w:spacing w:after="0" w:line="32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37561" w:rsidRDefault="00537561" w:rsidP="00F46FC6">
      <w:pPr>
        <w:spacing w:after="0" w:line="32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325">
        <w:rPr>
          <w:rFonts w:ascii="Times New Roman" w:hAnsi="Times New Roman" w:cs="Times New Roman"/>
          <w:color w:val="1F497D" w:themeColor="text2"/>
          <w:sz w:val="28"/>
          <w:szCs w:val="28"/>
        </w:rPr>
        <w:t>Программа социальной адаптации (ПСА)</w:t>
      </w:r>
      <w:r w:rsidRPr="00537561">
        <w:rPr>
          <w:rFonts w:ascii="Times New Roman" w:hAnsi="Times New Roman" w:cs="Times New Roman"/>
          <w:sz w:val="28"/>
          <w:szCs w:val="28"/>
        </w:rPr>
        <w:t xml:space="preserve"> – разработанные  органом социальной защиты населения совместно с гражданином мероприятия, которые направлены на преодоление им трудной жизненной ситуации, и определенные такой программой виды, объем и порядок реализации этих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3BE8" w:rsidRDefault="00A53BE8" w:rsidP="00F46FC6">
      <w:pPr>
        <w:spacing w:after="0" w:line="32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B2328" w:rsidRDefault="002A2A0F" w:rsidP="00F46FC6">
      <w:pPr>
        <w:spacing w:after="0" w:line="320" w:lineRule="exact"/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A2A0F">
        <w:rPr>
          <w:rFonts w:ascii="Times New Roman" w:hAnsi="Times New Roman" w:cs="Times New Roman"/>
          <w:color w:val="1F497D" w:themeColor="text2"/>
          <w:sz w:val="28"/>
          <w:szCs w:val="28"/>
        </w:rPr>
        <w:t>С</w:t>
      </w:r>
      <w:r w:rsidR="001B2328" w:rsidRPr="002A2A0F">
        <w:rPr>
          <w:rFonts w:ascii="Times New Roman" w:hAnsi="Times New Roman" w:cs="Times New Roman"/>
          <w:color w:val="1F497D" w:themeColor="text2"/>
          <w:sz w:val="28"/>
          <w:szCs w:val="28"/>
        </w:rPr>
        <w:t>оциальный контракт на поиск работы</w:t>
      </w:r>
    </w:p>
    <w:p w:rsidR="002A2A0F" w:rsidRDefault="002A2A0F" w:rsidP="00F46FC6">
      <w:pPr>
        <w:spacing w:after="0" w:line="32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25400</wp:posOffset>
            </wp:positionV>
            <wp:extent cx="1172845" cy="803275"/>
            <wp:effectExtent l="0" t="0" r="8255" b="0"/>
            <wp:wrapThrough wrapText="bothSides">
              <wp:wrapPolygon edited="0">
                <wp:start x="2105" y="0"/>
                <wp:lineTo x="0" y="8196"/>
                <wp:lineTo x="0" y="11782"/>
                <wp:lineTo x="4210" y="16392"/>
                <wp:lineTo x="4210" y="17929"/>
                <wp:lineTo x="8420" y="19978"/>
                <wp:lineTo x="11227" y="21002"/>
                <wp:lineTo x="13332" y="21002"/>
                <wp:lineTo x="14034" y="19978"/>
                <wp:lineTo x="17191" y="16904"/>
                <wp:lineTo x="17191" y="16392"/>
                <wp:lineTo x="21401" y="11782"/>
                <wp:lineTo x="21401" y="8196"/>
                <wp:lineTo x="19296" y="0"/>
                <wp:lineTo x="210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BEE">
        <w:rPr>
          <w:rFonts w:ascii="Times New Roman" w:hAnsi="Times New Roman" w:cs="Times New Roman"/>
          <w:sz w:val="28"/>
          <w:szCs w:val="28"/>
        </w:rPr>
        <w:t>В</w:t>
      </w:r>
      <w:r w:rsidRPr="002A2A0F">
        <w:rPr>
          <w:rFonts w:ascii="Times New Roman" w:hAnsi="Times New Roman" w:cs="Times New Roman"/>
          <w:sz w:val="28"/>
          <w:szCs w:val="28"/>
        </w:rPr>
        <w:t>ыплачивается ежемесячн</w:t>
      </w:r>
      <w:r w:rsidR="00BB4BEE">
        <w:rPr>
          <w:rFonts w:ascii="Times New Roman" w:hAnsi="Times New Roman" w:cs="Times New Roman"/>
          <w:sz w:val="28"/>
          <w:szCs w:val="28"/>
        </w:rPr>
        <w:t>ая денежная выплата гражданину</w:t>
      </w:r>
      <w:r w:rsidRPr="002A2A0F">
        <w:rPr>
          <w:rFonts w:ascii="Times New Roman" w:hAnsi="Times New Roman" w:cs="Times New Roman"/>
          <w:sz w:val="28"/>
          <w:szCs w:val="28"/>
        </w:rPr>
        <w:t xml:space="preserve">, </w:t>
      </w:r>
      <w:r w:rsidR="00BB4B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2A0F">
        <w:rPr>
          <w:rFonts w:ascii="Times New Roman" w:hAnsi="Times New Roman" w:cs="Times New Roman"/>
          <w:sz w:val="28"/>
          <w:szCs w:val="28"/>
        </w:rPr>
        <w:t xml:space="preserve">течение одного месяца </w:t>
      </w:r>
      <w:proofErr w:type="gramStart"/>
      <w:r w:rsidRPr="002A2A0F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2A2A0F">
        <w:rPr>
          <w:rFonts w:ascii="Times New Roman" w:hAnsi="Times New Roman" w:cs="Times New Roman"/>
          <w:sz w:val="28"/>
          <w:szCs w:val="28"/>
        </w:rPr>
        <w:t xml:space="preserve"> социального контракта и 3 месяца с даты подтверждения факта трудоустройства гражданина в размере</w:t>
      </w:r>
      <w:r w:rsidR="00BB4BEE">
        <w:rPr>
          <w:rFonts w:ascii="Times New Roman" w:hAnsi="Times New Roman" w:cs="Times New Roman"/>
          <w:sz w:val="28"/>
          <w:szCs w:val="28"/>
        </w:rPr>
        <w:t xml:space="preserve"> 12690,00 руб.</w:t>
      </w:r>
    </w:p>
    <w:p w:rsidR="00B65F70" w:rsidRDefault="00C15BEB" w:rsidP="00F46FC6">
      <w:pPr>
        <w:spacing w:after="0" w:line="32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180975</wp:posOffset>
            </wp:positionV>
            <wp:extent cx="1188720" cy="1155700"/>
            <wp:effectExtent l="0" t="0" r="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F70" w:rsidRDefault="00D13D10" w:rsidP="00F46FC6">
      <w:pPr>
        <w:spacing w:after="0" w:line="320" w:lineRule="exact"/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Социальный контракт на ведение личного подсобного хозяйства</w:t>
      </w:r>
    </w:p>
    <w:p w:rsidR="00B97B03" w:rsidRDefault="00B97B03" w:rsidP="00F46FC6">
      <w:pPr>
        <w:spacing w:after="0" w:line="32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7B0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единовременная денежная выплата не более </w:t>
      </w:r>
    </w:p>
    <w:p w:rsidR="00B97B03" w:rsidRDefault="00B97B03" w:rsidP="00F46FC6">
      <w:pPr>
        <w:spacing w:after="0" w:line="32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100000,00 руб.</w:t>
      </w:r>
      <w:r w:rsidR="00C15BEB">
        <w:rPr>
          <w:rFonts w:ascii="Times New Roman" w:hAnsi="Times New Roman" w:cs="Times New Roman"/>
          <w:sz w:val="28"/>
          <w:szCs w:val="28"/>
        </w:rPr>
        <w:t xml:space="preserve"> Гражданин приобретает</w:t>
      </w:r>
      <w:r w:rsidR="00C15BEB" w:rsidRPr="00C15BEB">
        <w:rPr>
          <w:rFonts w:ascii="Times New Roman" w:hAnsi="Times New Roman" w:cs="Times New Roman"/>
          <w:sz w:val="28"/>
          <w:szCs w:val="28"/>
        </w:rPr>
        <w:t xml:space="preserve"> необходимые для ведения личного подсобного хозяйства товары, а также продукцию, относимую </w:t>
      </w:r>
      <w:r w:rsidR="00C15BEB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C15BEB"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  <w:r w:rsidR="00C15BEB">
        <w:rPr>
          <w:rFonts w:ascii="Times New Roman" w:hAnsi="Times New Roman" w:cs="Times New Roman"/>
          <w:sz w:val="28"/>
          <w:szCs w:val="28"/>
        </w:rPr>
        <w:t>.</w:t>
      </w:r>
    </w:p>
    <w:p w:rsidR="004D67BA" w:rsidRDefault="004D67BA" w:rsidP="00F46FC6">
      <w:pPr>
        <w:spacing w:after="0" w:line="32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67BA" w:rsidRDefault="00EF47D2" w:rsidP="00F46FC6">
      <w:pPr>
        <w:spacing w:after="0" w:line="320" w:lineRule="exact"/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4742180</wp:posOffset>
            </wp:positionH>
            <wp:positionV relativeFrom="paragraph">
              <wp:posOffset>181610</wp:posOffset>
            </wp:positionV>
            <wp:extent cx="1163955" cy="116395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67B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Социальный контракт на осуществление </w:t>
      </w:r>
      <w:proofErr w:type="gramStart"/>
      <w:r w:rsidR="004D67BA">
        <w:rPr>
          <w:rFonts w:ascii="Times New Roman" w:hAnsi="Times New Roman" w:cs="Times New Roman"/>
          <w:color w:val="1F497D" w:themeColor="text2"/>
          <w:sz w:val="28"/>
          <w:szCs w:val="28"/>
        </w:rPr>
        <w:t>индивидуальной</w:t>
      </w:r>
      <w:proofErr w:type="gramEnd"/>
    </w:p>
    <w:p w:rsidR="00725907" w:rsidRDefault="004D67BA" w:rsidP="00F46FC6">
      <w:pPr>
        <w:spacing w:after="0" w:line="320" w:lineRule="exact"/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предпринимательской деятельности</w:t>
      </w:r>
    </w:p>
    <w:p w:rsidR="00EF47D2" w:rsidRDefault="00725907" w:rsidP="00F46FC6">
      <w:pPr>
        <w:spacing w:after="0" w:line="32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25907">
        <w:rPr>
          <w:rFonts w:ascii="Times New Roman" w:hAnsi="Times New Roman" w:cs="Times New Roman"/>
          <w:sz w:val="28"/>
          <w:szCs w:val="28"/>
        </w:rPr>
        <w:t xml:space="preserve">Гражданину выплачивается единовременно не более 250000 </w:t>
      </w:r>
      <w:r w:rsidR="00EF47D2">
        <w:rPr>
          <w:rFonts w:ascii="Times New Roman" w:hAnsi="Times New Roman" w:cs="Times New Roman"/>
          <w:sz w:val="28"/>
          <w:szCs w:val="28"/>
        </w:rPr>
        <w:br/>
      </w:r>
      <w:r w:rsidR="00F46FC6">
        <w:rPr>
          <w:rFonts w:ascii="Times New Roman" w:hAnsi="Times New Roman" w:cs="Times New Roman"/>
          <w:sz w:val="28"/>
          <w:szCs w:val="28"/>
        </w:rPr>
        <w:t>руб.</w:t>
      </w:r>
      <w:r w:rsidRPr="00725907">
        <w:rPr>
          <w:rFonts w:ascii="Times New Roman" w:hAnsi="Times New Roman" w:cs="Times New Roman"/>
          <w:sz w:val="28"/>
          <w:szCs w:val="28"/>
        </w:rPr>
        <w:t xml:space="preserve">для ведения предпринимательской деятельности, в том числе для закупки оборудования, создания и оснащения дополнительных рабочих мест.  </w:t>
      </w:r>
    </w:p>
    <w:p w:rsidR="00EF47D2" w:rsidRDefault="00EF47D2" w:rsidP="00F46FC6">
      <w:pPr>
        <w:spacing w:after="0" w:line="32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17072" w:rsidRDefault="00717072" w:rsidP="00F46FC6">
      <w:pPr>
        <w:spacing w:after="0" w:line="320" w:lineRule="exact"/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38100</wp:posOffset>
            </wp:positionV>
            <wp:extent cx="948690" cy="948690"/>
            <wp:effectExtent l="0" t="0" r="3810" b="38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47D2">
        <w:rPr>
          <w:rFonts w:ascii="Times New Roman" w:hAnsi="Times New Roman" w:cs="Times New Roman"/>
          <w:color w:val="1F497D" w:themeColor="text2"/>
          <w:sz w:val="28"/>
          <w:szCs w:val="28"/>
        </w:rPr>
        <w:t>Социальный контракт на иные мероприятия</w:t>
      </w:r>
    </w:p>
    <w:p w:rsidR="008B5DD7" w:rsidRPr="00725907" w:rsidRDefault="00F46FC6" w:rsidP="005736D7">
      <w:pPr>
        <w:spacing w:after="0" w:line="32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6FC6">
        <w:rPr>
          <w:rFonts w:ascii="Times New Roman" w:hAnsi="Times New Roman" w:cs="Times New Roman"/>
          <w:sz w:val="28"/>
          <w:szCs w:val="28"/>
        </w:rPr>
        <w:t>Гражданину выплачивается ежемесячная денежная выплата гражданину, в размере</w:t>
      </w:r>
      <w:r>
        <w:rPr>
          <w:rFonts w:ascii="Times New Roman" w:hAnsi="Times New Roman" w:cs="Times New Roman"/>
          <w:sz w:val="28"/>
          <w:szCs w:val="28"/>
        </w:rPr>
        <w:t xml:space="preserve"> 12690,00 руб., </w:t>
      </w:r>
      <w:r w:rsidRPr="00F46FC6">
        <w:rPr>
          <w:rFonts w:ascii="Times New Roman" w:hAnsi="Times New Roman" w:cs="Times New Roman"/>
          <w:sz w:val="28"/>
          <w:szCs w:val="28"/>
        </w:rPr>
        <w:t>с целью удовлетворения текущих потребностей приобрести товары первой необходимости, одежду, обувь, лекарственные препараты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B5DD7" w:rsidRPr="00725907" w:rsidSect="005A75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506"/>
    <w:rsid w:val="00021A52"/>
    <w:rsid w:val="00073F47"/>
    <w:rsid w:val="000B06AB"/>
    <w:rsid w:val="001B2328"/>
    <w:rsid w:val="001F3084"/>
    <w:rsid w:val="002432A0"/>
    <w:rsid w:val="002A2A0F"/>
    <w:rsid w:val="002E12D3"/>
    <w:rsid w:val="004A5325"/>
    <w:rsid w:val="004D67BA"/>
    <w:rsid w:val="00537561"/>
    <w:rsid w:val="00560E46"/>
    <w:rsid w:val="00564410"/>
    <w:rsid w:val="005736D7"/>
    <w:rsid w:val="005766F3"/>
    <w:rsid w:val="005A7579"/>
    <w:rsid w:val="005E5718"/>
    <w:rsid w:val="006B28CB"/>
    <w:rsid w:val="00717072"/>
    <w:rsid w:val="00725907"/>
    <w:rsid w:val="007D2F04"/>
    <w:rsid w:val="008754B3"/>
    <w:rsid w:val="008B5DD7"/>
    <w:rsid w:val="00921562"/>
    <w:rsid w:val="00921F3D"/>
    <w:rsid w:val="00A4556B"/>
    <w:rsid w:val="00A53BE8"/>
    <w:rsid w:val="00AE3506"/>
    <w:rsid w:val="00B65F70"/>
    <w:rsid w:val="00B97B03"/>
    <w:rsid w:val="00BB4BEE"/>
    <w:rsid w:val="00BF126A"/>
    <w:rsid w:val="00C15BEB"/>
    <w:rsid w:val="00CD7AB0"/>
    <w:rsid w:val="00CE3D0D"/>
    <w:rsid w:val="00D11CCC"/>
    <w:rsid w:val="00D13D10"/>
    <w:rsid w:val="00D2073E"/>
    <w:rsid w:val="00D460BE"/>
    <w:rsid w:val="00D50129"/>
    <w:rsid w:val="00D51C08"/>
    <w:rsid w:val="00DF22C2"/>
    <w:rsid w:val="00E979D1"/>
    <w:rsid w:val="00EC1AF5"/>
    <w:rsid w:val="00EE1D84"/>
    <w:rsid w:val="00EF47D2"/>
    <w:rsid w:val="00F00E93"/>
    <w:rsid w:val="00F46FC6"/>
    <w:rsid w:val="00FB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tumsr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Сабурова Дарья Валерьевна</dc:creator>
  <cp:lastModifiedBy>kadry</cp:lastModifiedBy>
  <cp:revision>2</cp:revision>
  <dcterms:created xsi:type="dcterms:W3CDTF">2022-02-22T06:46:00Z</dcterms:created>
  <dcterms:modified xsi:type="dcterms:W3CDTF">2022-02-22T06:46:00Z</dcterms:modified>
</cp:coreProperties>
</file>