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40" w:rsidRDefault="00483840" w:rsidP="00483840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444444"/>
          <w:sz w:val="24"/>
          <w:szCs w:val="24"/>
        </w:rPr>
        <w:t>Описание образовательной программы</w:t>
      </w:r>
    </w:p>
    <w:p w:rsidR="00483840" w:rsidRDefault="00483840" w:rsidP="00483840">
      <w:pPr>
        <w:jc w:val="center"/>
        <w:rPr>
          <w:rFonts w:ascii="Times New Roman" w:hAnsi="Times New Roman" w:cs="Times New Roman"/>
          <w:b/>
          <w:color w:val="444444"/>
          <w:sz w:val="4"/>
          <w:szCs w:val="4"/>
        </w:rPr>
      </w:pPr>
    </w:p>
    <w:p w:rsidR="00483840" w:rsidRDefault="00483840" w:rsidP="00483840">
      <w:pPr>
        <w:spacing w:after="0" w:line="360" w:lineRule="auto"/>
        <w:ind w:left="-709" w:right="283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Образовательная программа среднего профессионального образования в области искусств, интегрированная с образовательными программами основного общего и среднего общего образования (ИОП в ОИ) по специальности 52.02.01 Искусство балета,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52.02.01 Искусство балета,</w:t>
      </w:r>
      <w:r>
        <w:rPr>
          <w:rFonts w:ascii="Times New Roman" w:hAnsi="Times New Roman"/>
          <w:sz w:val="24"/>
          <w:szCs w:val="24"/>
          <w:lang w:bidi="en-US"/>
        </w:rPr>
        <w:t xml:space="preserve"> утвержденным приказом Министерства образования и науки Российской Федерации от 30.01.2015 N 35. По </w:t>
      </w:r>
      <w:r>
        <w:rPr>
          <w:rFonts w:ascii="Times New Roman" w:eastAsia="Times New Roman" w:hAnsi="Times New Roman"/>
          <w:sz w:val="24"/>
          <w:szCs w:val="24"/>
        </w:rPr>
        <w:t xml:space="preserve">ИОП в ОИ в 2023-2024 учебном году учатся обучающиеся 4 класса – </w:t>
      </w:r>
      <w:r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4838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курса.</w:t>
      </w:r>
    </w:p>
    <w:p w:rsidR="00483840" w:rsidRDefault="00483840" w:rsidP="00483840">
      <w:pPr>
        <w:spacing w:after="0" w:line="360" w:lineRule="auto"/>
        <w:ind w:left="-709" w:right="283" w:firstLine="709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</w:rPr>
        <w:t>В 2021 г.</w:t>
      </w:r>
      <w:r>
        <w:rPr>
          <w:rFonts w:ascii="Times New Roman" w:hAnsi="Times New Roman"/>
          <w:sz w:val="24"/>
          <w:szCs w:val="24"/>
          <w:lang w:bidi="en-US"/>
        </w:rPr>
        <w:t xml:space="preserve"> Приказом Министерства просвещения Российской Федерации от </w:t>
      </w:r>
      <w:r>
        <w:rPr>
          <w:rFonts w:ascii="Times New Roman" w:eastAsia="Times New Roman" w:hAnsi="Times New Roman"/>
          <w:sz w:val="24"/>
          <w:szCs w:val="24"/>
        </w:rPr>
        <w:t xml:space="preserve">05.03.2021 г. № 87 в ИОП в ОИ внесены с изменения. В соответствии с ними Пермским государственным хореографическим училищем (далее – Училище) разработана и принята новая ИОП в ОИ. </w:t>
      </w:r>
      <w:r>
        <w:rPr>
          <w:rFonts w:ascii="Times New Roman" w:hAnsi="Times New Roman"/>
          <w:sz w:val="24"/>
          <w:szCs w:val="24"/>
          <w:lang w:bidi="en-US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>ней в 2023-2024 учебном году учатся обучающиеся 1-3 классов.</w:t>
      </w:r>
    </w:p>
    <w:p w:rsidR="00483840" w:rsidRDefault="00483840" w:rsidP="00483840">
      <w:pPr>
        <w:spacing w:after="0" w:line="360" w:lineRule="auto"/>
        <w:ind w:left="-709" w:right="283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Характеристика ИОП в ОИ:</w:t>
      </w:r>
    </w:p>
    <w:p w:rsidR="00483840" w:rsidRDefault="00483840" w:rsidP="00483840">
      <w:pPr>
        <w:spacing w:after="0" w:line="360" w:lineRule="auto"/>
        <w:ind w:left="-709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1.   Уровень образования – среднее профессиональное образование, интегрированное с основным общим и средним общим образованием.</w:t>
      </w:r>
    </w:p>
    <w:p w:rsidR="00483840" w:rsidRDefault="00483840" w:rsidP="00483840">
      <w:pPr>
        <w:spacing w:after="0" w:line="360" w:lineRule="auto"/>
        <w:ind w:left="-709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2.  Укрупненная группа подготовки: 52.00.00 Сценические искусства и литературное творчество. Специальность 52.02.01 Искусство балета углубленной подготовки, квалификация Артист балета, преподаватель.</w:t>
      </w:r>
    </w:p>
    <w:p w:rsidR="00483840" w:rsidRDefault="00483840" w:rsidP="00483840">
      <w:pPr>
        <w:spacing w:after="0" w:line="360" w:lineRule="auto"/>
        <w:ind w:left="-709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3.   Форма обучения — очная.</w:t>
      </w:r>
    </w:p>
    <w:p w:rsidR="00483840" w:rsidRDefault="00483840" w:rsidP="00483840">
      <w:pPr>
        <w:spacing w:after="0" w:line="360" w:lineRule="auto"/>
        <w:ind w:left="-709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4.  Нормативный срок обучения — 7 лет 10 месяцев.</w:t>
      </w:r>
    </w:p>
    <w:p w:rsidR="00483840" w:rsidRDefault="00483840" w:rsidP="00483840">
      <w:pPr>
        <w:spacing w:after="0" w:line="360" w:lineRule="auto"/>
        <w:ind w:left="-709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5.   Язык обучения – русский.</w:t>
      </w:r>
    </w:p>
    <w:p w:rsidR="00483840" w:rsidRDefault="00483840" w:rsidP="00483840">
      <w:pPr>
        <w:pStyle w:val="a4"/>
        <w:spacing w:after="0" w:line="360" w:lineRule="auto"/>
        <w:ind w:left="-709"/>
        <w:jc w:val="both"/>
        <w:rPr>
          <w:rFonts w:cstheme="minorBidi"/>
          <w:sz w:val="24"/>
          <w:szCs w:val="24"/>
          <w:lang w:eastAsia="en-US"/>
        </w:rPr>
      </w:pPr>
      <w:r>
        <w:rPr>
          <w:rFonts w:cstheme="minorBidi"/>
          <w:sz w:val="24"/>
          <w:szCs w:val="24"/>
          <w:lang w:eastAsia="en-US"/>
        </w:rPr>
        <w:t xml:space="preserve">6.  Прием на обучение осуществляется при наличии у абитуриента документа о начальном общем образовании или документа об общем образовании более высокого уровня, за исключением лиц с ОВЗ и инвалидов (в соответствии с Перечнем заболеваний, утвержденным ФГАУ «НМИЦ здоровья детей» Минздрава России 04.04.2019 г.). Прием проводится на основании результата отбора лиц, обладающих необходимыми для освоения соответствующих ИОП в ОИ выдающимися творческими способностями в области искусств и физическими данными. </w:t>
      </w:r>
    </w:p>
    <w:p w:rsidR="00483840" w:rsidRDefault="00483840" w:rsidP="00483840">
      <w:pPr>
        <w:pStyle w:val="a4"/>
        <w:spacing w:after="0" w:line="360" w:lineRule="auto"/>
        <w:ind w:left="-709"/>
        <w:jc w:val="both"/>
        <w:rPr>
          <w:sz w:val="24"/>
          <w:szCs w:val="24"/>
          <w:lang w:bidi="en-US"/>
        </w:rPr>
      </w:pPr>
      <w:r>
        <w:rPr>
          <w:rFonts w:cstheme="minorBidi"/>
          <w:sz w:val="24"/>
          <w:szCs w:val="24"/>
          <w:lang w:eastAsia="en-US"/>
        </w:rPr>
        <w:t xml:space="preserve">7.  </w:t>
      </w:r>
      <w:r>
        <w:rPr>
          <w:sz w:val="24"/>
          <w:szCs w:val="24"/>
        </w:rPr>
        <w:t>ИОП в ОИ</w:t>
      </w:r>
      <w:r>
        <w:rPr>
          <w:sz w:val="24"/>
          <w:szCs w:val="24"/>
          <w:lang w:bidi="en-US"/>
        </w:rPr>
        <w:t xml:space="preserve"> включает 2 ступени обучения:</w:t>
      </w:r>
    </w:p>
    <w:p w:rsidR="00483840" w:rsidRDefault="00483840" w:rsidP="00483840">
      <w:pPr>
        <w:pStyle w:val="a5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на первой ступени составляет 5 лет и совпадает со сроками получения основного общего образования. По итогам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сдают ГИА в форме ОГЭ в соответствии с требованиям ФГОС основного общего образования, нормативно - правовыми актами Правительства РФ, Министерства просвещения РФ и др. органов государственной власти и органов местного самоуправления. Обучающиеся, успешно сдавшие ОГЭ, получают аттестат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основном общем образовании государственного образца. Успешно освоившие профессиональную программу обучения и программу основного общего образования, переводятся на вторую ступень.</w:t>
      </w:r>
    </w:p>
    <w:p w:rsidR="00483840" w:rsidRDefault="00483840" w:rsidP="00483840">
      <w:pPr>
        <w:pStyle w:val="a5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на второй ступени составляет 2 года и 10 месяцев и завершается ГИА за курс среднего профессионального образования. ГИА включает: государственный экзамен по МДК «Классический танец»;</w:t>
      </w:r>
    </w:p>
    <w:p w:rsidR="00483840" w:rsidRDefault="00483840" w:rsidP="00483840">
      <w:pPr>
        <w:pStyle w:val="a5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государственный экзамен по МДК «Дуэтно-классический танец»; </w:t>
      </w:r>
    </w:p>
    <w:p w:rsidR="00483840" w:rsidRDefault="00483840" w:rsidP="00483840">
      <w:pPr>
        <w:pStyle w:val="a5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государственный экзамен по МДК «Народно-сценический танец»;</w:t>
      </w:r>
    </w:p>
    <w:p w:rsidR="00483840" w:rsidRDefault="00483840" w:rsidP="00483840">
      <w:pPr>
        <w:pStyle w:val="a5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государственный экзамен по ПМ «Педагогическая деятельность»;</w:t>
      </w:r>
    </w:p>
    <w:p w:rsidR="00483840" w:rsidRDefault="00483840" w:rsidP="00483840">
      <w:pPr>
        <w:pStyle w:val="a5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выпускную квалификационную работу - участие в выпускном концерте или спектакле (сценическое выступление).</w:t>
      </w:r>
    </w:p>
    <w:p w:rsidR="00483840" w:rsidRDefault="00483840" w:rsidP="00483840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прохождение государственной итоговой аттестации выпускником Училища завершается выдачей диплома о среднем профессиональном образовании с присвоением квалификации - Артист балета, преподаватель.</w:t>
      </w:r>
    </w:p>
    <w:p w:rsidR="00483840" w:rsidRPr="00483840" w:rsidRDefault="00483840" w:rsidP="00483840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840">
        <w:rPr>
          <w:rFonts w:ascii="Times New Roman" w:hAnsi="Times New Roman" w:cs="Times New Roman"/>
          <w:sz w:val="24"/>
          <w:szCs w:val="24"/>
        </w:rPr>
        <w:t xml:space="preserve">Цель реализации ИОП в ОИ – создание условий для художественного образования и эстетического воспитания лиц, обладающих выдающимися творческими способностями в области хореографического искусства, в соответствии с федеральным государственным образовательным стандартом среднего профессионального образования, обеспечивающим получение основного общего образования, среднего общего образования и среднего профессионального образования. </w:t>
      </w:r>
    </w:p>
    <w:p w:rsidR="00483840" w:rsidRDefault="00483840" w:rsidP="00483840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профессиональной деятельности выпускников в соответствии с </w:t>
      </w:r>
      <w:r>
        <w:rPr>
          <w:rFonts w:ascii="Times New Roman" w:eastAsia="Times New Roman" w:hAnsi="Times New Roman"/>
          <w:sz w:val="24"/>
          <w:szCs w:val="24"/>
        </w:rPr>
        <w:t>ИОП в 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483840" w:rsidRDefault="00483840" w:rsidP="00483840">
      <w:pPr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исполнительское творчество – хореографическое исполнительство в качестве артиста балета в театрах и на сценических площадках; </w:t>
      </w:r>
    </w:p>
    <w:p w:rsidR="00483840" w:rsidRDefault="00483840" w:rsidP="00483840">
      <w:pPr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хореографическое образование в детских школах искусств по видам искусств, других образовательных организациях дополнительного образования, общеобразовательных организациях. </w:t>
      </w:r>
    </w:p>
    <w:p w:rsidR="00483840" w:rsidRDefault="00483840" w:rsidP="00483840">
      <w:pPr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840" w:rsidRPr="00483840" w:rsidRDefault="00483840" w:rsidP="00483840">
      <w:pPr>
        <w:pStyle w:val="a5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840" w:rsidRPr="00483840" w:rsidRDefault="00483840" w:rsidP="00483840">
      <w:pPr>
        <w:pStyle w:val="a5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840" w:rsidRPr="00483840" w:rsidRDefault="00483840" w:rsidP="00483840">
      <w:pPr>
        <w:pStyle w:val="a5"/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840" w:rsidRPr="00483840" w:rsidRDefault="00483840" w:rsidP="00483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DAA" w:rsidRPr="00483840" w:rsidRDefault="00631DAA" w:rsidP="004838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1DAA" w:rsidRPr="00483840" w:rsidSect="000A43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3"/>
    <w:rsid w:val="000A4399"/>
    <w:rsid w:val="00483840"/>
    <w:rsid w:val="00631DAA"/>
    <w:rsid w:val="009D145B"/>
    <w:rsid w:val="00B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8CEC-BB07-4920-8F05-7730F7CE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83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838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83840"/>
  </w:style>
  <w:style w:type="paragraph" w:styleId="a5">
    <w:name w:val="List Paragraph"/>
    <w:basedOn w:val="a"/>
    <w:uiPriority w:val="34"/>
    <w:qFormat/>
    <w:rsid w:val="0048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2023-09-28T06:57:00Z</dcterms:created>
  <dcterms:modified xsi:type="dcterms:W3CDTF">2023-10-01T11:23:00Z</dcterms:modified>
</cp:coreProperties>
</file>